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B1FE" w14:textId="03D0C524" w:rsidR="006B185D" w:rsidRPr="006B185D" w:rsidRDefault="006B185D" w:rsidP="006B185D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B185D">
        <w:rPr>
          <w:rFonts w:asciiTheme="majorHAnsi" w:hAnsiTheme="majorHAnsi" w:cstheme="majorHAnsi"/>
          <w:b/>
          <w:bCs/>
          <w:sz w:val="28"/>
          <w:szCs w:val="28"/>
        </w:rPr>
        <w:t>Conseiller(e) Commercial Santé/Prévoyance</w:t>
      </w:r>
      <w:r w:rsidR="00F6462B">
        <w:rPr>
          <w:rFonts w:asciiTheme="majorHAnsi" w:hAnsiTheme="majorHAnsi" w:cstheme="majorHAnsi"/>
          <w:b/>
          <w:bCs/>
          <w:sz w:val="28"/>
          <w:szCs w:val="28"/>
        </w:rPr>
        <w:t xml:space="preserve"> Régional</w:t>
      </w:r>
      <w:r w:rsidRPr="006B185D">
        <w:rPr>
          <w:rFonts w:asciiTheme="majorHAnsi" w:hAnsiTheme="majorHAnsi" w:cstheme="majorHAnsi"/>
          <w:b/>
          <w:bCs/>
          <w:sz w:val="28"/>
          <w:szCs w:val="28"/>
        </w:rPr>
        <w:t xml:space="preserve"> H/F</w:t>
      </w:r>
    </w:p>
    <w:p w14:paraId="376DA2AA" w14:textId="77777777" w:rsidR="006B185D" w:rsidRPr="006B185D" w:rsidRDefault="006B185D" w:rsidP="006B185D">
      <w:pPr>
        <w:rPr>
          <w:rFonts w:asciiTheme="majorHAnsi" w:hAnsiTheme="majorHAnsi" w:cstheme="majorHAnsi"/>
        </w:rPr>
      </w:pPr>
    </w:p>
    <w:p w14:paraId="7ACF92B7" w14:textId="03F7648D" w:rsidR="006B185D" w:rsidRPr="006B185D" w:rsidRDefault="006B185D" w:rsidP="006B185D">
      <w:pPr>
        <w:spacing w:after="100" w:afterAutospacing="1"/>
        <w:rPr>
          <w:rFonts w:asciiTheme="majorHAnsi" w:hAnsiTheme="majorHAnsi" w:cstheme="majorHAnsi"/>
          <w:b/>
          <w:bCs/>
        </w:rPr>
      </w:pPr>
      <w:r w:rsidRPr="006B185D">
        <w:rPr>
          <w:rFonts w:asciiTheme="majorHAnsi" w:hAnsiTheme="majorHAnsi" w:cstheme="majorHAnsi"/>
          <w:b/>
          <w:bCs/>
        </w:rPr>
        <w:t>Connaissez-vous le groupe MGEN ?</w:t>
      </w:r>
    </w:p>
    <w:p w14:paraId="1400998C" w14:textId="1AFD10B2" w:rsidR="006B185D" w:rsidRPr="006B185D" w:rsidRDefault="006B185D" w:rsidP="006B185D">
      <w:pPr>
        <w:pStyle w:val="Paragraphedeliste"/>
        <w:numPr>
          <w:ilvl w:val="0"/>
          <w:numId w:val="3"/>
        </w:numPr>
        <w:spacing w:after="100" w:afterAutospacing="1"/>
        <w:rPr>
          <w:rFonts w:asciiTheme="majorHAnsi" w:hAnsiTheme="majorHAnsi" w:cstheme="majorHAnsi"/>
        </w:rPr>
      </w:pPr>
      <w:r w:rsidRPr="006B185D">
        <w:rPr>
          <w:rFonts w:asciiTheme="majorHAnsi" w:hAnsiTheme="majorHAnsi" w:cstheme="majorHAnsi"/>
        </w:rPr>
        <w:t xml:space="preserve">Un employeur de l'ESS qui réconcilie éthique et économie, solidarité et performance </w:t>
      </w:r>
    </w:p>
    <w:p w14:paraId="42F5E7A5" w14:textId="72660302" w:rsidR="006B185D" w:rsidRPr="006B185D" w:rsidRDefault="006B185D" w:rsidP="006B185D">
      <w:pPr>
        <w:pStyle w:val="Paragraphedeliste"/>
        <w:numPr>
          <w:ilvl w:val="0"/>
          <w:numId w:val="3"/>
        </w:numPr>
        <w:spacing w:after="100" w:afterAutospacing="1"/>
        <w:rPr>
          <w:rFonts w:asciiTheme="majorHAnsi" w:hAnsiTheme="majorHAnsi" w:cstheme="majorHAnsi"/>
        </w:rPr>
      </w:pPr>
      <w:r w:rsidRPr="006B185D">
        <w:rPr>
          <w:rFonts w:asciiTheme="majorHAnsi" w:hAnsiTheme="majorHAnsi" w:cstheme="majorHAnsi"/>
        </w:rPr>
        <w:t xml:space="preserve">Un acteur majeur en santé et prévoyance avec plus de 4 millions de personnes protégées </w:t>
      </w:r>
    </w:p>
    <w:p w14:paraId="05CFF2D8" w14:textId="1B931EB9" w:rsidR="006B185D" w:rsidRPr="006B185D" w:rsidRDefault="006B185D" w:rsidP="006B185D">
      <w:pPr>
        <w:pStyle w:val="Paragraphedeliste"/>
        <w:numPr>
          <w:ilvl w:val="0"/>
          <w:numId w:val="3"/>
        </w:numPr>
        <w:spacing w:after="100" w:afterAutospacing="1"/>
        <w:rPr>
          <w:rFonts w:asciiTheme="majorHAnsi" w:hAnsiTheme="majorHAnsi" w:cstheme="majorHAnsi"/>
        </w:rPr>
      </w:pPr>
      <w:r w:rsidRPr="006B185D">
        <w:rPr>
          <w:rFonts w:asciiTheme="majorHAnsi" w:hAnsiTheme="majorHAnsi" w:cstheme="majorHAnsi"/>
        </w:rPr>
        <w:t xml:space="preserve">10 000 salariés et 250 métiers diversifiés (assurance, soins, fonctions support, IT…) </w:t>
      </w:r>
    </w:p>
    <w:p w14:paraId="51E5237A" w14:textId="085E9144" w:rsidR="006B185D" w:rsidRPr="006B185D" w:rsidRDefault="006B185D" w:rsidP="006B185D">
      <w:pPr>
        <w:pStyle w:val="Paragraphedeliste"/>
        <w:numPr>
          <w:ilvl w:val="0"/>
          <w:numId w:val="3"/>
        </w:numPr>
        <w:spacing w:after="100" w:afterAutospacing="1"/>
        <w:rPr>
          <w:rFonts w:asciiTheme="majorHAnsi" w:hAnsiTheme="majorHAnsi" w:cstheme="majorHAnsi"/>
        </w:rPr>
      </w:pPr>
      <w:r w:rsidRPr="006B185D">
        <w:rPr>
          <w:rFonts w:asciiTheme="majorHAnsi" w:hAnsiTheme="majorHAnsi" w:cstheme="majorHAnsi"/>
        </w:rPr>
        <w:t>Une implantation nationale forte avec plus de 200 sites dont 60 services de soins et d'accompagnement mutualistes</w:t>
      </w:r>
    </w:p>
    <w:p w14:paraId="562264AE" w14:textId="67CF2CA9" w:rsidR="006B185D" w:rsidRPr="006B185D" w:rsidRDefault="006B185D" w:rsidP="006B185D">
      <w:pPr>
        <w:pStyle w:val="Paragraphedeliste"/>
        <w:numPr>
          <w:ilvl w:val="0"/>
          <w:numId w:val="3"/>
        </w:numPr>
        <w:spacing w:after="100" w:afterAutospacing="1"/>
        <w:rPr>
          <w:rFonts w:asciiTheme="majorHAnsi" w:hAnsiTheme="majorHAnsi" w:cstheme="majorHAnsi"/>
        </w:rPr>
      </w:pPr>
      <w:r w:rsidRPr="006B185D">
        <w:rPr>
          <w:rFonts w:asciiTheme="majorHAnsi" w:hAnsiTheme="majorHAnsi" w:cstheme="majorHAnsi"/>
        </w:rPr>
        <w:t>Membre fondateur du Groupe VYV (50 000 collaborateurs), premier groupe de protection sociale mutualiste et solidaire, mobilisé au service du Mieux-vivre.</w:t>
      </w:r>
    </w:p>
    <w:p w14:paraId="473FDB21" w14:textId="77C657AD" w:rsidR="00224566" w:rsidRDefault="00B96A91" w:rsidP="006B185D">
      <w:pPr>
        <w:rPr>
          <w:rFonts w:asciiTheme="majorHAnsi" w:hAnsiTheme="majorHAnsi" w:cstheme="majorHAnsi"/>
        </w:rPr>
      </w:pPr>
      <w:r w:rsidRPr="00224566">
        <w:rPr>
          <w:rFonts w:asciiTheme="majorHAnsi" w:hAnsiTheme="majorHAnsi" w:cstheme="majorHAnsi"/>
        </w:rPr>
        <w:t>Pour notre réseau de distribution, nous recrutons un Conseiller Commercial Santé/Prévoyance Régional H/F en CDI rattaché à notre Espace Régional IDF, au sein d’une équipe de 3 collaborateurs.</w:t>
      </w:r>
      <w:r w:rsidRPr="00224566">
        <w:rPr>
          <w:rFonts w:asciiTheme="majorHAnsi" w:hAnsiTheme="majorHAnsi" w:cstheme="majorHAnsi"/>
        </w:rPr>
        <w:br/>
        <w:t>Ce poste est basé Boulogne-Billancourt et comportera des déplacements sur l'ensemble de la région.</w:t>
      </w:r>
    </w:p>
    <w:p w14:paraId="0F1E8E1F" w14:textId="5EE31064" w:rsidR="00224566" w:rsidRPr="00224566" w:rsidRDefault="00224566" w:rsidP="006B185D">
      <w:pPr>
        <w:rPr>
          <w:rFonts w:asciiTheme="majorHAnsi" w:hAnsiTheme="majorHAnsi" w:cstheme="majorHAnsi"/>
        </w:rPr>
      </w:pPr>
      <w:r w:rsidRPr="00224566">
        <w:rPr>
          <w:rFonts w:asciiTheme="majorHAnsi" w:hAnsiTheme="majorHAnsi" w:cstheme="majorHAnsi"/>
        </w:rPr>
        <w:t>Rattaché(e) à un manager, votre rôle est d’accompagner les adhérents/assurés dans leur parcours de vie en leur proposant les offres et services adaptés à leurs besoins en venant en renfort des différentes agences de la région.</w:t>
      </w:r>
    </w:p>
    <w:p w14:paraId="263DE4F8" w14:textId="28F12C5E" w:rsidR="006B185D" w:rsidRPr="006B185D" w:rsidRDefault="006B185D" w:rsidP="006B185D">
      <w:pPr>
        <w:rPr>
          <w:rFonts w:asciiTheme="majorHAnsi" w:hAnsiTheme="majorHAnsi" w:cstheme="majorHAnsi"/>
        </w:rPr>
      </w:pPr>
      <w:r w:rsidRPr="006B185D">
        <w:rPr>
          <w:rFonts w:asciiTheme="majorHAnsi" w:hAnsiTheme="majorHAnsi" w:cstheme="majorHAnsi"/>
          <w:b/>
          <w:bCs/>
        </w:rPr>
        <w:t>A ce titre, vos missions principales seront :</w:t>
      </w:r>
      <w:r w:rsidRPr="006B185D">
        <w:rPr>
          <w:rFonts w:asciiTheme="majorHAnsi" w:hAnsiTheme="majorHAnsi" w:cstheme="majorHAnsi"/>
        </w:rPr>
        <w:br/>
        <w:t>• Conseiller, promouvoir et faire souscrire les offres et services, en accueil ou en rdv commercial, dans un environnement multiproduit et multimarché,</w:t>
      </w:r>
      <w:r w:rsidRPr="006B185D">
        <w:rPr>
          <w:rFonts w:asciiTheme="majorHAnsi" w:hAnsiTheme="majorHAnsi" w:cstheme="majorHAnsi"/>
        </w:rPr>
        <w:br/>
        <w:t>• Assurer les campagnes de prospection/relance, afin de créer du flux au sein de la section et de fidéliser le portefeuille,</w:t>
      </w:r>
    </w:p>
    <w:p w14:paraId="6451DE27" w14:textId="6F6B001B" w:rsidR="006B185D" w:rsidRPr="006B185D" w:rsidRDefault="006B185D" w:rsidP="006B185D">
      <w:pPr>
        <w:rPr>
          <w:rFonts w:asciiTheme="majorHAnsi" w:hAnsiTheme="majorHAnsi" w:cstheme="majorHAnsi"/>
        </w:rPr>
      </w:pPr>
      <w:r w:rsidRPr="006B185D">
        <w:rPr>
          <w:rFonts w:asciiTheme="majorHAnsi" w:hAnsiTheme="majorHAnsi" w:cstheme="majorHAnsi"/>
          <w:b/>
          <w:bCs/>
        </w:rPr>
        <w:t>Votre expérience vous a permis de développer les compétences / aptitudes suivantes :</w:t>
      </w:r>
      <w:r w:rsidRPr="006B185D">
        <w:rPr>
          <w:rFonts w:asciiTheme="majorHAnsi" w:hAnsiTheme="majorHAnsi" w:cstheme="majorHAnsi"/>
        </w:rPr>
        <w:br/>
        <w:t>• Vos connaissances sur les techniques de vente et votre capacité à les mettre en œuvre,</w:t>
      </w:r>
      <w:r w:rsidRPr="006B185D">
        <w:rPr>
          <w:rFonts w:asciiTheme="majorHAnsi" w:hAnsiTheme="majorHAnsi" w:cstheme="majorHAnsi"/>
        </w:rPr>
        <w:br/>
        <w:t>• Votre aisance relationnelle pour faire face à tout type de situation avec nos adhérents (accueil, vente, SAV, situations émotionnelles,…),</w:t>
      </w:r>
      <w:r w:rsidRPr="006B185D">
        <w:rPr>
          <w:rFonts w:asciiTheme="majorHAnsi" w:hAnsiTheme="majorHAnsi" w:cstheme="majorHAnsi"/>
        </w:rPr>
        <w:br/>
        <w:t>• Votre capacité d’adaptation pour prendre en charge l’évolution régulière des offres, des outils et de la réglementation,</w:t>
      </w:r>
      <w:r w:rsidRPr="006B185D">
        <w:rPr>
          <w:rFonts w:asciiTheme="majorHAnsi" w:hAnsiTheme="majorHAnsi" w:cstheme="majorHAnsi"/>
        </w:rPr>
        <w:br/>
        <w:t>• Votre esprit d’équipe qui vous permettra de travailler dans un environnement convivial et d’atteindre des objectifs communs.</w:t>
      </w:r>
      <w:r w:rsidRPr="006B185D">
        <w:rPr>
          <w:rFonts w:asciiTheme="majorHAnsi" w:hAnsiTheme="majorHAnsi" w:cstheme="majorHAnsi"/>
        </w:rPr>
        <w:br/>
      </w:r>
      <w:r w:rsidRPr="006B185D">
        <w:rPr>
          <w:rFonts w:asciiTheme="majorHAnsi" w:hAnsiTheme="majorHAnsi" w:cstheme="majorHAnsi"/>
        </w:rPr>
        <w:br/>
      </w:r>
      <w:r w:rsidRPr="006B185D">
        <w:rPr>
          <w:rFonts w:asciiTheme="majorHAnsi" w:hAnsiTheme="majorHAnsi" w:cstheme="majorHAnsi"/>
          <w:b/>
          <w:bCs/>
        </w:rPr>
        <w:t>Qu’est-ce que vous apprécierez chez nous ?</w:t>
      </w:r>
      <w:r w:rsidRPr="006B185D">
        <w:rPr>
          <w:rFonts w:asciiTheme="majorHAnsi" w:hAnsiTheme="majorHAnsi" w:cstheme="majorHAnsi"/>
        </w:rPr>
        <w:br/>
      </w:r>
      <w:r w:rsidRPr="006B185D">
        <w:rPr>
          <w:rFonts w:asciiTheme="majorHAnsi" w:hAnsiTheme="majorHAnsi" w:cstheme="majorHAnsi"/>
        </w:rPr>
        <w:br/>
        <w:t>- Bénéficier d’un parcours de formation personnalisé pour vous familiariser avec nos offres</w:t>
      </w:r>
      <w:r w:rsidRPr="006B185D">
        <w:rPr>
          <w:rFonts w:asciiTheme="majorHAnsi" w:hAnsiTheme="majorHAnsi" w:cstheme="majorHAnsi"/>
        </w:rPr>
        <w:br/>
        <w:t>- Participer à une journée d’intégration pour mieux connaitre le groupe MGEN</w:t>
      </w:r>
      <w:r w:rsidRPr="006B185D">
        <w:rPr>
          <w:rFonts w:asciiTheme="majorHAnsi" w:hAnsiTheme="majorHAnsi" w:cstheme="majorHAnsi"/>
        </w:rPr>
        <w:br/>
        <w:t>- Bénéficier d’un management de proximité, basé sur le développement de l’autonomie et l’encouragement de la prise d’initiative.</w:t>
      </w:r>
    </w:p>
    <w:p w14:paraId="66F0BC3C" w14:textId="77777777" w:rsidR="003156F6" w:rsidRDefault="003156F6" w:rsidP="006B185D">
      <w:pPr>
        <w:rPr>
          <w:rFonts w:asciiTheme="majorHAnsi" w:hAnsiTheme="majorHAnsi" w:cstheme="majorHAnsi"/>
          <w:b/>
          <w:bCs/>
        </w:rPr>
      </w:pPr>
    </w:p>
    <w:p w14:paraId="2D38E12F" w14:textId="77777777" w:rsidR="00224566" w:rsidRDefault="00224566" w:rsidP="006B185D">
      <w:pPr>
        <w:rPr>
          <w:rFonts w:asciiTheme="majorHAnsi" w:hAnsiTheme="majorHAnsi" w:cstheme="majorHAnsi"/>
          <w:b/>
          <w:bCs/>
        </w:rPr>
      </w:pPr>
    </w:p>
    <w:p w14:paraId="442F9DDF" w14:textId="77777777" w:rsidR="00224566" w:rsidRDefault="00224566" w:rsidP="006B185D">
      <w:pPr>
        <w:rPr>
          <w:rFonts w:asciiTheme="majorHAnsi" w:hAnsiTheme="majorHAnsi" w:cstheme="majorHAnsi"/>
          <w:b/>
          <w:bCs/>
        </w:rPr>
      </w:pPr>
    </w:p>
    <w:p w14:paraId="29689803" w14:textId="77777777" w:rsidR="00224566" w:rsidRDefault="00224566" w:rsidP="006B185D">
      <w:pPr>
        <w:rPr>
          <w:rFonts w:asciiTheme="majorHAnsi" w:hAnsiTheme="majorHAnsi" w:cstheme="majorHAnsi"/>
          <w:b/>
          <w:bCs/>
        </w:rPr>
      </w:pPr>
    </w:p>
    <w:p w14:paraId="33C45D1A" w14:textId="71C83A11" w:rsidR="006B185D" w:rsidRPr="006B185D" w:rsidRDefault="006B185D" w:rsidP="006B185D">
      <w:pPr>
        <w:rPr>
          <w:rFonts w:asciiTheme="majorHAnsi" w:hAnsiTheme="majorHAnsi" w:cstheme="majorHAnsi"/>
          <w:b/>
          <w:bCs/>
        </w:rPr>
      </w:pPr>
      <w:r w:rsidRPr="006B185D">
        <w:rPr>
          <w:rFonts w:asciiTheme="majorHAnsi" w:hAnsiTheme="majorHAnsi" w:cstheme="majorHAnsi"/>
          <w:b/>
          <w:bCs/>
        </w:rPr>
        <w:lastRenderedPageBreak/>
        <w:t>Informations complémentaires :</w:t>
      </w:r>
    </w:p>
    <w:p w14:paraId="65AAF8F8" w14:textId="41884A5D" w:rsidR="001C6E46" w:rsidRPr="001C6E46" w:rsidRDefault="001C6E46" w:rsidP="001C6E46">
      <w:pPr>
        <w:rPr>
          <w:rFonts w:asciiTheme="majorHAnsi" w:hAnsiTheme="majorHAnsi" w:cstheme="majorHAnsi"/>
        </w:rPr>
      </w:pPr>
      <w:r w:rsidRPr="001C6E46">
        <w:rPr>
          <w:rFonts w:asciiTheme="majorHAnsi" w:hAnsiTheme="majorHAnsi" w:cstheme="majorHAnsi"/>
        </w:rPr>
        <w:t>Ce poste nécessite des déplacements réguliers sur la région IDF</w:t>
      </w:r>
      <w:r w:rsidRPr="001C6E46">
        <w:rPr>
          <w:rFonts w:asciiTheme="majorHAnsi" w:hAnsiTheme="majorHAnsi" w:cstheme="majorHAnsi"/>
        </w:rPr>
        <w:br/>
        <w:t>Permis B obligatoire</w:t>
      </w:r>
    </w:p>
    <w:p w14:paraId="6B1E399A" w14:textId="77777777" w:rsidR="001C6E46" w:rsidRPr="001C6E46" w:rsidRDefault="001C6E46" w:rsidP="001C6E46">
      <w:pPr>
        <w:rPr>
          <w:rFonts w:asciiTheme="majorHAnsi" w:hAnsiTheme="majorHAnsi" w:cstheme="majorHAnsi"/>
        </w:rPr>
      </w:pPr>
      <w:r w:rsidRPr="001C6E46">
        <w:rPr>
          <w:rFonts w:asciiTheme="majorHAnsi" w:hAnsiTheme="majorHAnsi" w:cstheme="majorHAnsi"/>
        </w:rPr>
        <w:t>Le poste est à pourvoir à compter dès à présent.</w:t>
      </w:r>
    </w:p>
    <w:p w14:paraId="0194BE4A" w14:textId="522F2B65" w:rsidR="001C6E46" w:rsidRPr="001C6E46" w:rsidRDefault="001C6E46" w:rsidP="001C6E46">
      <w:pPr>
        <w:rPr>
          <w:rFonts w:asciiTheme="majorHAnsi" w:hAnsiTheme="majorHAnsi" w:cstheme="majorHAnsi"/>
        </w:rPr>
      </w:pPr>
      <w:r w:rsidRPr="001C6E46">
        <w:rPr>
          <w:rFonts w:asciiTheme="majorHAnsi" w:hAnsiTheme="majorHAnsi" w:cstheme="majorHAnsi"/>
        </w:rPr>
        <w:t>Jours travaillés : du lundi au vendredi</w:t>
      </w:r>
      <w:r w:rsidRPr="001C6E46">
        <w:rPr>
          <w:rFonts w:asciiTheme="majorHAnsi" w:hAnsiTheme="majorHAnsi" w:cstheme="majorHAnsi"/>
        </w:rPr>
        <w:br/>
        <w:t>Rémunération : entre 2</w:t>
      </w:r>
      <w:r>
        <w:rPr>
          <w:rFonts w:asciiTheme="majorHAnsi" w:hAnsiTheme="majorHAnsi" w:cstheme="majorHAnsi"/>
        </w:rPr>
        <w:t>3</w:t>
      </w:r>
      <w:r w:rsidRPr="001C6E46">
        <w:rPr>
          <w:rFonts w:asciiTheme="majorHAnsi" w:hAnsiTheme="majorHAnsi" w:cstheme="majorHAnsi"/>
        </w:rPr>
        <w:t xml:space="preserve"> et 3</w:t>
      </w:r>
      <w:r>
        <w:rPr>
          <w:rFonts w:asciiTheme="majorHAnsi" w:hAnsiTheme="majorHAnsi" w:cstheme="majorHAnsi"/>
        </w:rPr>
        <w:t>3</w:t>
      </w:r>
      <w:r w:rsidRPr="001C6E46">
        <w:rPr>
          <w:rFonts w:asciiTheme="majorHAnsi" w:hAnsiTheme="majorHAnsi" w:cstheme="majorHAnsi"/>
        </w:rPr>
        <w:t>K€ selon profil</w:t>
      </w:r>
      <w:r w:rsidRPr="001C6E46">
        <w:rPr>
          <w:rFonts w:asciiTheme="majorHAnsi" w:hAnsiTheme="majorHAnsi" w:cstheme="majorHAnsi"/>
        </w:rPr>
        <w:br/>
        <w:t>Avantages : chèques déjeuner, prestations du CE, couverture santé et prévoyance, Intéressement</w:t>
      </w:r>
    </w:p>
    <w:p w14:paraId="3FAFD16D" w14:textId="57A7D23B" w:rsidR="006B185D" w:rsidRPr="006B185D" w:rsidRDefault="003156F6" w:rsidP="006B185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Classification T1, UGEM</w:t>
      </w:r>
      <w:r w:rsidR="006B185D" w:rsidRPr="006B185D">
        <w:rPr>
          <w:rFonts w:asciiTheme="majorHAnsi" w:hAnsiTheme="majorHAnsi" w:cstheme="majorHAnsi"/>
        </w:rPr>
        <w:br/>
        <w:t>--------------------------------</w:t>
      </w:r>
      <w:r w:rsidR="006B185D" w:rsidRPr="006B185D">
        <w:rPr>
          <w:rFonts w:asciiTheme="majorHAnsi" w:hAnsiTheme="majorHAnsi" w:cstheme="majorHAnsi"/>
        </w:rPr>
        <w:br/>
        <w:t>Le groupe MGEN s'engage pour la Diversité et le Handicap et garantit l'égalité des chances. Nos postes sont ouverts à tous.</w:t>
      </w:r>
    </w:p>
    <w:p w14:paraId="079D9C8F" w14:textId="440E4AF2" w:rsidR="006B185D" w:rsidRDefault="006B185D" w:rsidP="006B185D"/>
    <w:sectPr w:rsidR="006B1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8E0"/>
    <w:multiLevelType w:val="hybridMultilevel"/>
    <w:tmpl w:val="DCE02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D39A9"/>
    <w:multiLevelType w:val="hybridMultilevel"/>
    <w:tmpl w:val="6FE633B4"/>
    <w:lvl w:ilvl="0" w:tplc="8B582AF2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754AB2"/>
    <w:multiLevelType w:val="hybridMultilevel"/>
    <w:tmpl w:val="ED987B9C"/>
    <w:lvl w:ilvl="0" w:tplc="8B582AF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5D"/>
    <w:rsid w:val="001C6E46"/>
    <w:rsid w:val="00224566"/>
    <w:rsid w:val="003156F6"/>
    <w:rsid w:val="00327835"/>
    <w:rsid w:val="006B185D"/>
    <w:rsid w:val="00B9257D"/>
    <w:rsid w:val="00B96A91"/>
    <w:rsid w:val="00F407C8"/>
    <w:rsid w:val="00F6462B"/>
    <w:rsid w:val="00FA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179F"/>
  <w15:chartTrackingRefBased/>
  <w15:docId w15:val="{BB40AE62-7C2C-4F45-B3D5-01D8C490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B1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34BC9F725D042A1D7CDD1216A0867" ma:contentTypeVersion="11" ma:contentTypeDescription="Crée un document." ma:contentTypeScope="" ma:versionID="0662076a4df65b1f6d4072984a24dc96">
  <xsd:schema xmlns:xsd="http://www.w3.org/2001/XMLSchema" xmlns:xs="http://www.w3.org/2001/XMLSchema" xmlns:p="http://schemas.microsoft.com/office/2006/metadata/properties" xmlns:ns2="257f8856-378e-4ca5-a82d-b1cfdfc38a63" xmlns:ns3="9918be86-4d19-419a-a0b3-7630c5c15de5" targetNamespace="http://schemas.microsoft.com/office/2006/metadata/properties" ma:root="true" ma:fieldsID="db6bd6653380fff8077fbb050b7e5a26" ns2:_="" ns3:_="">
    <xsd:import namespace="257f8856-378e-4ca5-a82d-b1cfdfc38a63"/>
    <xsd:import namespace="9918be86-4d19-419a-a0b3-7630c5c15d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f8856-378e-4ca5-a82d-b1cfdfc38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8be86-4d19-419a-a0b3-7630c5c15d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2E197B-6174-46F0-AAF9-BB573E07F78A}"/>
</file>

<file path=customXml/itemProps2.xml><?xml version="1.0" encoding="utf-8"?>
<ds:datastoreItem xmlns:ds="http://schemas.openxmlformats.org/officeDocument/2006/customXml" ds:itemID="{9BEC48E2-0ECA-4BFD-A4D5-4B7CA059DFF5}"/>
</file>

<file path=customXml/itemProps3.xml><?xml version="1.0" encoding="utf-8"?>
<ds:datastoreItem xmlns:ds="http://schemas.openxmlformats.org/officeDocument/2006/customXml" ds:itemID="{F21778F1-F9F0-4D37-BBBA-DCF0DF37D3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CHANTEAU Bruno</dc:creator>
  <cp:keywords/>
  <dc:description/>
  <cp:lastModifiedBy>CHANTEAU Bruno</cp:lastModifiedBy>
  <cp:revision>9</cp:revision>
  <dcterms:created xsi:type="dcterms:W3CDTF">2022-05-25T12:25:00Z</dcterms:created>
  <dcterms:modified xsi:type="dcterms:W3CDTF">2022-05-25T12:52:00Z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0x0101006CD34BC9F725D042A1D7CDD1216A0867</vt:lpwstr>
  </property>
</Properties>
</file>