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7AD89" w14:textId="1CBB2F2D" w:rsidR="009B221A" w:rsidRPr="009B221A" w:rsidRDefault="009B221A" w:rsidP="009B221A">
      <w:pPr>
        <w:rPr>
          <w:b/>
          <w:bCs/>
          <w:color w:val="70AD47" w:themeColor="accent6"/>
        </w:rPr>
      </w:pPr>
      <w:r w:rsidRPr="009B221A">
        <w:rPr>
          <w:b/>
          <w:bCs/>
          <w:color w:val="70AD47" w:themeColor="accent6"/>
        </w:rPr>
        <w:t>INGENIEUR ETUDES &amp; DEVELOPPEMENT</w:t>
      </w:r>
      <w:r w:rsidR="005973F7">
        <w:rPr>
          <w:b/>
          <w:bCs/>
          <w:color w:val="70AD47" w:themeColor="accent6"/>
        </w:rPr>
        <w:t xml:space="preserve"> (</w:t>
      </w:r>
      <w:r w:rsidR="005973F7" w:rsidRPr="005973F7">
        <w:rPr>
          <w:b/>
          <w:bCs/>
          <w:color w:val="70AD47" w:themeColor="accent6"/>
        </w:rPr>
        <w:t>2022-1002</w:t>
      </w:r>
      <w:r w:rsidR="005973F7">
        <w:rPr>
          <w:b/>
          <w:bCs/>
          <w:color w:val="70AD47" w:themeColor="accent6"/>
        </w:rPr>
        <w:t>)</w:t>
      </w:r>
    </w:p>
    <w:p w14:paraId="37B43BFB" w14:textId="77777777" w:rsidR="009B221A" w:rsidRDefault="009B221A" w:rsidP="009B221A">
      <w:pPr>
        <w:rPr>
          <w:b/>
          <w:bCs/>
        </w:rPr>
      </w:pPr>
    </w:p>
    <w:p w14:paraId="7B6C25F5" w14:textId="53DBF0DD" w:rsidR="009B221A" w:rsidRPr="009B221A" w:rsidRDefault="009B221A" w:rsidP="009B221A">
      <w:pPr>
        <w:jc w:val="both"/>
        <w:rPr>
          <w:b/>
          <w:bCs/>
        </w:rPr>
      </w:pPr>
      <w:r w:rsidRPr="009B221A">
        <w:rPr>
          <w:b/>
          <w:bCs/>
        </w:rPr>
        <w:t>Présentation du Site ou de la Direction</w:t>
      </w:r>
    </w:p>
    <w:p w14:paraId="3929182D" w14:textId="31D10F86" w:rsidR="009B221A" w:rsidRDefault="009B221A" w:rsidP="009B221A">
      <w:pPr>
        <w:jc w:val="both"/>
      </w:pPr>
      <w:r>
        <w:t>MGEN Technologies, DSI du Groupe MGEN compte un peu plus de 500 collaborateurs répartis sur 3 sites (Kremlin-Bicêtre, Tours, Nancy).</w:t>
      </w:r>
    </w:p>
    <w:p w14:paraId="765FB9E7" w14:textId="3C4D66D7" w:rsidR="009B221A" w:rsidRDefault="009B221A" w:rsidP="009B221A">
      <w:pPr>
        <w:jc w:val="both"/>
      </w:pPr>
      <w:r>
        <w:t>La Direction Support et Data renforce ses équipes et recherche un Développeur Java / Ingénieur d’étude au sein du Pôle Ingénierie Des Données de son domaine Data et Gestion des Risques (DGR).</w:t>
      </w:r>
    </w:p>
    <w:p w14:paraId="0B79B55D" w14:textId="186DE307" w:rsidR="009B2231" w:rsidRDefault="009B221A" w:rsidP="009B221A">
      <w:pPr>
        <w:jc w:val="both"/>
      </w:pPr>
      <w:r>
        <w:t>Le domaine DGR a pour mission première la consolidation des données disponibles au sein des bases de gestion afin de produire des indicateurs, rapports, tableaux de bord de suivi, et contrôles. Son périmètre d’intervention est par nature transversal et s’adresse en conséquence à la majeure partie des directions métiers du Groupe MGEN.</w:t>
      </w:r>
    </w:p>
    <w:p w14:paraId="4AAB4B06" w14:textId="286A09F6" w:rsidR="009B221A" w:rsidRDefault="009B221A" w:rsidP="009B221A">
      <w:pPr>
        <w:jc w:val="both"/>
      </w:pPr>
    </w:p>
    <w:p w14:paraId="487F9913" w14:textId="77777777" w:rsidR="009B221A" w:rsidRPr="009B221A" w:rsidRDefault="009B221A" w:rsidP="009B221A">
      <w:pPr>
        <w:jc w:val="both"/>
        <w:rPr>
          <w:b/>
          <w:bCs/>
        </w:rPr>
      </w:pPr>
      <w:r w:rsidRPr="009B221A">
        <w:rPr>
          <w:b/>
          <w:bCs/>
        </w:rPr>
        <w:t>Missions confiées</w:t>
      </w:r>
    </w:p>
    <w:p w14:paraId="62205753" w14:textId="77777777" w:rsidR="009B221A" w:rsidRDefault="009B221A" w:rsidP="009B221A">
      <w:pPr>
        <w:jc w:val="both"/>
      </w:pPr>
      <w:r>
        <w:t>A ce titre, vos missions seront les suivantes :</w:t>
      </w:r>
    </w:p>
    <w:p w14:paraId="054C75A6" w14:textId="77777777" w:rsidR="009B221A" w:rsidRDefault="009B221A" w:rsidP="009B221A">
      <w:pPr>
        <w:pStyle w:val="Paragraphedeliste"/>
        <w:numPr>
          <w:ilvl w:val="0"/>
          <w:numId w:val="1"/>
        </w:numPr>
        <w:jc w:val="both"/>
      </w:pPr>
      <w:r>
        <w:t>Vous travaillez au sein du pôle Ingénierie Des Données (IDD),</w:t>
      </w:r>
    </w:p>
    <w:p w14:paraId="3AAB34C2" w14:textId="77777777" w:rsidR="009B221A" w:rsidRDefault="009B221A" w:rsidP="009B221A">
      <w:pPr>
        <w:pStyle w:val="Paragraphedeliste"/>
        <w:numPr>
          <w:ilvl w:val="0"/>
          <w:numId w:val="1"/>
        </w:numPr>
        <w:jc w:val="both"/>
      </w:pPr>
      <w:r>
        <w:t>Vous concevez de manière détaillée et développez les évolutions des parties Front End et Back End de nos applications (application de gestion des contrôles, application de saisie d’indicateur…),</w:t>
      </w:r>
    </w:p>
    <w:p w14:paraId="48EDC8CE" w14:textId="77777777" w:rsidR="009B221A" w:rsidRDefault="009B221A" w:rsidP="009B221A">
      <w:pPr>
        <w:pStyle w:val="Paragraphedeliste"/>
        <w:numPr>
          <w:ilvl w:val="0"/>
          <w:numId w:val="1"/>
        </w:numPr>
        <w:jc w:val="both"/>
      </w:pPr>
      <w:r>
        <w:t>Vous contribuez aux activités décisionnel / BI,</w:t>
      </w:r>
    </w:p>
    <w:p w14:paraId="2551305D" w14:textId="77777777" w:rsidR="009B221A" w:rsidRDefault="009B221A" w:rsidP="009B221A">
      <w:pPr>
        <w:pStyle w:val="Paragraphedeliste"/>
        <w:numPr>
          <w:ilvl w:val="0"/>
          <w:numId w:val="1"/>
        </w:numPr>
        <w:jc w:val="both"/>
      </w:pPr>
      <w:r>
        <w:t>Vous assurez le maintien en condition opérationnelle des applications,</w:t>
      </w:r>
    </w:p>
    <w:p w14:paraId="21C54902" w14:textId="77777777" w:rsidR="009B221A" w:rsidRDefault="009B221A" w:rsidP="009B221A">
      <w:pPr>
        <w:pStyle w:val="Paragraphedeliste"/>
        <w:numPr>
          <w:ilvl w:val="0"/>
          <w:numId w:val="1"/>
        </w:numPr>
        <w:jc w:val="both"/>
      </w:pPr>
      <w:r>
        <w:t>Vous diagnostiquez les incidents et anomalies, et en assurez la correction,</w:t>
      </w:r>
    </w:p>
    <w:p w14:paraId="4584659C" w14:textId="77777777" w:rsidR="009B221A" w:rsidRDefault="009B221A" w:rsidP="009B221A">
      <w:pPr>
        <w:pStyle w:val="Paragraphedeliste"/>
        <w:numPr>
          <w:ilvl w:val="0"/>
          <w:numId w:val="1"/>
        </w:numPr>
        <w:jc w:val="both"/>
      </w:pPr>
      <w:r>
        <w:t>Vous êtes garant de la qualité technique et des performances de vos développements, en les testant notamment par la réalisation de tests unitaires et d’intégration,</w:t>
      </w:r>
    </w:p>
    <w:p w14:paraId="2D1517B8" w14:textId="77777777" w:rsidR="009B221A" w:rsidRDefault="009B221A" w:rsidP="009B221A">
      <w:pPr>
        <w:pStyle w:val="Paragraphedeliste"/>
        <w:numPr>
          <w:ilvl w:val="0"/>
          <w:numId w:val="1"/>
        </w:numPr>
        <w:jc w:val="both"/>
      </w:pPr>
      <w:r>
        <w:t>Vous participez aux tests de performance des applications et aux recettes d'intégration en élaborant les jeux d'essai ainsi que les plans de recette en les exécutant,</w:t>
      </w:r>
    </w:p>
    <w:p w14:paraId="381FE3AB" w14:textId="77777777" w:rsidR="009B221A" w:rsidRDefault="009B221A" w:rsidP="009B221A">
      <w:pPr>
        <w:pStyle w:val="Paragraphedeliste"/>
        <w:numPr>
          <w:ilvl w:val="0"/>
          <w:numId w:val="1"/>
        </w:numPr>
        <w:jc w:val="both"/>
      </w:pPr>
      <w:r>
        <w:t>Vous rédigez et maintenez la documentation technique,</w:t>
      </w:r>
    </w:p>
    <w:p w14:paraId="3E1FDC4D" w14:textId="3A6DEC39" w:rsidR="009B221A" w:rsidRDefault="009B221A" w:rsidP="009B221A">
      <w:pPr>
        <w:pStyle w:val="Paragraphedeliste"/>
        <w:numPr>
          <w:ilvl w:val="0"/>
          <w:numId w:val="1"/>
        </w:numPr>
        <w:jc w:val="both"/>
      </w:pPr>
      <w:r>
        <w:t>Vous estimez la charge de réalisation des tâches qui vous sont confiées et en communiquez l'avancement ; vous assurez un suivi régulier auprès du responsable de pôle : avancement des travaux, respect des objectifs et des engagements, difficultés rencontrées…</w:t>
      </w:r>
    </w:p>
    <w:p w14:paraId="21EEA062" w14:textId="77777777" w:rsidR="009B221A" w:rsidRDefault="009B221A" w:rsidP="009B221A">
      <w:pPr>
        <w:jc w:val="both"/>
      </w:pPr>
    </w:p>
    <w:p w14:paraId="5A8B9C67" w14:textId="77777777" w:rsidR="009B221A" w:rsidRPr="009B221A" w:rsidRDefault="009B221A" w:rsidP="009B221A">
      <w:pPr>
        <w:jc w:val="both"/>
        <w:rPr>
          <w:b/>
          <w:bCs/>
        </w:rPr>
      </w:pPr>
      <w:r w:rsidRPr="009B221A">
        <w:rPr>
          <w:b/>
          <w:bCs/>
        </w:rPr>
        <w:t>Profil recherché</w:t>
      </w:r>
    </w:p>
    <w:p w14:paraId="38FBFC3A" w14:textId="77777777" w:rsidR="009B221A" w:rsidRDefault="009B221A" w:rsidP="009B221A">
      <w:pPr>
        <w:jc w:val="both"/>
      </w:pPr>
      <w:r>
        <w:t>Le groupe MGEN s'engage pour la Diversité et le Handicap et garantit l'égalité des chances. Nos postes sont ouverts à tous.</w:t>
      </w:r>
    </w:p>
    <w:p w14:paraId="6D8C4F86" w14:textId="77777777" w:rsidR="009B221A" w:rsidRDefault="009B221A" w:rsidP="009B221A">
      <w:pPr>
        <w:jc w:val="both"/>
      </w:pPr>
      <w:r>
        <w:t>Niveau Ingénieur Informatique Bac+3/4 demandé pour le poste d’Ingénieur d’Etude SI, avec au minimum 3 ans d’expérience.</w:t>
      </w:r>
    </w:p>
    <w:p w14:paraId="676354F8" w14:textId="77777777" w:rsidR="009B221A" w:rsidRDefault="009B221A" w:rsidP="009B221A">
      <w:pPr>
        <w:jc w:val="both"/>
      </w:pPr>
      <w:r>
        <w:t>Vous disposez de solides compétences en développement : Java, Angular 5, HTML5, jQuery Flex.</w:t>
      </w:r>
    </w:p>
    <w:p w14:paraId="68BFA946" w14:textId="77777777" w:rsidR="009B221A" w:rsidRDefault="009B221A" w:rsidP="009B221A">
      <w:pPr>
        <w:jc w:val="both"/>
      </w:pPr>
      <w:r>
        <w:t>Vous maitrisez l’exploitation des bases de données avec le langage SQL et êtes désireux de développer vos compétences dans le SI décisionnel.</w:t>
      </w:r>
    </w:p>
    <w:p w14:paraId="1BCDD3F3" w14:textId="77777777" w:rsidR="009B221A" w:rsidRDefault="009B221A" w:rsidP="009B221A">
      <w:pPr>
        <w:jc w:val="both"/>
      </w:pPr>
    </w:p>
    <w:p w14:paraId="4248CBDF" w14:textId="77777777" w:rsidR="009B221A" w:rsidRDefault="009B221A" w:rsidP="009B221A">
      <w:pPr>
        <w:jc w:val="both"/>
      </w:pPr>
      <w:r>
        <w:lastRenderedPageBreak/>
        <w:t>Les compétences ou connaissances suivantes peuvent être un avantage :</w:t>
      </w:r>
    </w:p>
    <w:p w14:paraId="7DC2057F" w14:textId="77777777" w:rsidR="009B221A" w:rsidRDefault="009B221A" w:rsidP="009B221A">
      <w:pPr>
        <w:jc w:val="both"/>
      </w:pPr>
      <w:r>
        <w:t>• ODI ou un ETL reconnu sur le marché,</w:t>
      </w:r>
    </w:p>
    <w:p w14:paraId="1759D106" w14:textId="77777777" w:rsidR="009B221A" w:rsidRDefault="009B221A" w:rsidP="009B221A">
      <w:pPr>
        <w:jc w:val="both"/>
      </w:pPr>
      <w:r>
        <w:t>• SI décisionnel (BI ou Big Data : alimentation, modélisation, restitution),</w:t>
      </w:r>
    </w:p>
    <w:p w14:paraId="6BB49EA1" w14:textId="77777777" w:rsidR="009B221A" w:rsidRDefault="009B221A" w:rsidP="009B221A">
      <w:pPr>
        <w:jc w:val="both"/>
      </w:pPr>
      <w:r>
        <w:t>• Reporting : Power BI ou Cognos (Report Studio et/ou Analytics, Framework Manager),</w:t>
      </w:r>
    </w:p>
    <w:p w14:paraId="0B368353" w14:textId="77777777" w:rsidR="009B221A" w:rsidRDefault="009B221A" w:rsidP="009B221A">
      <w:pPr>
        <w:jc w:val="both"/>
      </w:pPr>
      <w:r>
        <w:t>Une expérience de participation à des projets en méthode Agile / Scrum et/ou une expérience dans le domaine de la mutualité ou de l’assurance seraient également très appréciables.</w:t>
      </w:r>
    </w:p>
    <w:p w14:paraId="2DD503A8" w14:textId="75C91D81" w:rsidR="009B221A" w:rsidRDefault="009B221A" w:rsidP="009B221A">
      <w:pPr>
        <w:jc w:val="both"/>
      </w:pPr>
      <w:r>
        <w:t>Vous avez le sens du service et êtes habitué à travailler en mode multi-projets et dans le respect des normes. Vous faites preuve de motivation, d’autonomie, de rigueur, de méthodologie et d’un bon esprit d’équipe.</w:t>
      </w:r>
    </w:p>
    <w:sectPr w:rsidR="009B22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96117"/>
    <w:multiLevelType w:val="hybridMultilevel"/>
    <w:tmpl w:val="EDBCD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1A"/>
    <w:rsid w:val="005973F7"/>
    <w:rsid w:val="007B5440"/>
    <w:rsid w:val="009B221A"/>
    <w:rsid w:val="009B22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2E00"/>
  <w15:chartTrackingRefBased/>
  <w15:docId w15:val="{7272367E-B2E6-4ECA-A2BA-74203754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250044">
      <w:bodyDiv w:val="1"/>
      <w:marLeft w:val="0"/>
      <w:marRight w:val="0"/>
      <w:marTop w:val="0"/>
      <w:marBottom w:val="0"/>
      <w:divBdr>
        <w:top w:val="none" w:sz="0" w:space="0" w:color="auto"/>
        <w:left w:val="none" w:sz="0" w:space="0" w:color="auto"/>
        <w:bottom w:val="none" w:sz="0" w:space="0" w:color="auto"/>
        <w:right w:val="none" w:sz="0" w:space="0" w:color="auto"/>
      </w:divBdr>
      <w:divsChild>
        <w:div w:id="2126803096">
          <w:marLeft w:val="0"/>
          <w:marRight w:val="0"/>
          <w:marTop w:val="0"/>
          <w:marBottom w:val="0"/>
          <w:divBdr>
            <w:top w:val="none" w:sz="0" w:space="0" w:color="auto"/>
            <w:left w:val="none" w:sz="0" w:space="0" w:color="auto"/>
            <w:bottom w:val="none" w:sz="0" w:space="0" w:color="auto"/>
            <w:right w:val="none" w:sz="0" w:space="0" w:color="auto"/>
          </w:divBdr>
        </w:div>
      </w:divsChild>
    </w:div>
    <w:div w:id="2008437142">
      <w:bodyDiv w:val="1"/>
      <w:marLeft w:val="0"/>
      <w:marRight w:val="0"/>
      <w:marTop w:val="0"/>
      <w:marBottom w:val="0"/>
      <w:divBdr>
        <w:top w:val="none" w:sz="0" w:space="0" w:color="auto"/>
        <w:left w:val="none" w:sz="0" w:space="0" w:color="auto"/>
        <w:bottom w:val="none" w:sz="0" w:space="0" w:color="auto"/>
        <w:right w:val="none" w:sz="0" w:space="0" w:color="auto"/>
      </w:divBdr>
      <w:divsChild>
        <w:div w:id="442384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2603</Characters>
  <Application>Microsoft Office Word</Application>
  <DocSecurity>4</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POUNGUI Christelle</dc:creator>
  <cp:keywords/>
  <dc:description/>
  <cp:lastModifiedBy>PUDDU Francesca</cp:lastModifiedBy>
  <cp:revision>2</cp:revision>
  <dcterms:created xsi:type="dcterms:W3CDTF">2022-05-25T13:27:00Z</dcterms:created>
  <dcterms:modified xsi:type="dcterms:W3CDTF">2022-05-25T13:27:00Z</dcterms:modified>
</cp:coreProperties>
</file>